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02" w:rsidRDefault="00336002" w:rsidP="00336002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</w:pPr>
    </w:p>
    <w:p w:rsidR="00336002" w:rsidRPr="00336002" w:rsidRDefault="00336002" w:rsidP="00336002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bookmarkStart w:id="0" w:name="_GoBack"/>
      <w:bookmarkEnd w:id="0"/>
      <w:proofErr w:type="spellStart"/>
      <w:r w:rsidRPr="0033600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  <w:t>Truyện</w:t>
      </w:r>
      <w:proofErr w:type="spellEnd"/>
      <w:r w:rsidRPr="0033600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  <w:t>Ăn</w:t>
      </w:r>
      <w:proofErr w:type="spellEnd"/>
      <w:r w:rsidRPr="0033600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  <w:t>gì</w:t>
      </w:r>
      <w:proofErr w:type="spellEnd"/>
      <w:r w:rsidRPr="0033600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bdr w:val="none" w:sz="0" w:space="0" w:color="auto" w:frame="1"/>
        </w:rPr>
        <w:t>?</w:t>
      </w:r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xuân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lang</w:t>
      </w:r>
      <w:proofErr w:type="spellEnd"/>
      <w:proofErr w:type="gram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thang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rừng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mãi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mãi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trống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mổ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thóc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trống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mời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ơi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thóc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Cám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thóc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gặp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Mèo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Mèo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vẻ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mời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ơi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mời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Cám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Mèo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nhé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36002" w:rsidRPr="00336002" w:rsidRDefault="00336002" w:rsidP="00336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" w:tgtFrame="_blank" w:history="1">
        <w:proofErr w:type="spellStart"/>
        <w:r w:rsidRPr="00336002">
          <w:rPr>
            <w:rFonts w:ascii="Times New Roman" w:eastAsia="Times New Roman" w:hAnsi="Times New Roman" w:cs="Times New Roman"/>
            <w:color w:val="219E53"/>
            <w:sz w:val="28"/>
            <w:szCs w:val="28"/>
            <w:u w:val="single"/>
            <w:bdr w:val="none" w:sz="0" w:space="0" w:color="auto" w:frame="1"/>
          </w:rPr>
          <w:t>Thỏ</w:t>
        </w:r>
        <w:proofErr w:type="spellEnd"/>
      </w:hyperlink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nề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mệt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đói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ngồi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nghi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gốc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bật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khóc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“Hu,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hu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chẳng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đẻ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proofErr w:type="gram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  <w:proofErr w:type="gramEnd"/>
    </w:p>
    <w:p w:rsidR="00336002" w:rsidRPr="00336002" w:rsidRDefault="00336002" w:rsidP="003360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Dê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xách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làn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qua.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Dê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mời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củ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rốt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Thỏ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mừng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rỡ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cám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ơn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Dê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rốt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3360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46E2" w:rsidRPr="00336002" w:rsidRDefault="001146E2" w:rsidP="00336002">
      <w:pPr>
        <w:rPr>
          <w:rFonts w:ascii="Times New Roman" w:hAnsi="Times New Roman" w:cs="Times New Roman"/>
          <w:sz w:val="28"/>
          <w:szCs w:val="28"/>
        </w:rPr>
      </w:pPr>
    </w:p>
    <w:sectPr w:rsidR="001146E2" w:rsidRPr="0033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02"/>
    <w:rsid w:val="001146E2"/>
    <w:rsid w:val="003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55D20-8C7A-488B-8F21-2EAC9B22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oicondung.com/truyen-vi-sao-tho-cut-du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2024-04-28T11:56:00Z</dcterms:created>
  <dcterms:modified xsi:type="dcterms:W3CDTF">2024-04-28T11:59:00Z</dcterms:modified>
</cp:coreProperties>
</file>